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CA" w:rsidRDefault="00782F62" w:rsidP="00782F62">
      <w:pPr>
        <w:spacing w:before="100" w:beforeAutospacing="1" w:after="100" w:afterAutospacing="1"/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31CCA">
        <w:rPr>
          <w:bCs/>
          <w:sz w:val="28"/>
          <w:szCs w:val="28"/>
        </w:rPr>
        <w:t>УТВЕРЖДАЮ</w:t>
      </w:r>
      <w:r>
        <w:rPr>
          <w:bCs/>
          <w:sz w:val="28"/>
          <w:szCs w:val="28"/>
        </w:rPr>
        <w:t>»</w:t>
      </w:r>
    </w:p>
    <w:p w:rsidR="00782F62" w:rsidRDefault="00B31CCA" w:rsidP="00782F62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   </w:t>
      </w:r>
    </w:p>
    <w:p w:rsidR="00B31CCA" w:rsidRDefault="00B31CCA" w:rsidP="00782F62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82F62">
        <w:rPr>
          <w:bCs/>
          <w:sz w:val="28"/>
          <w:szCs w:val="28"/>
        </w:rPr>
        <w:t xml:space="preserve">ТФОМС </w:t>
      </w:r>
      <w:r>
        <w:rPr>
          <w:bCs/>
          <w:sz w:val="28"/>
          <w:szCs w:val="28"/>
        </w:rPr>
        <w:t xml:space="preserve">Вологодской области </w:t>
      </w:r>
    </w:p>
    <w:p w:rsidR="00782F62" w:rsidRDefault="00782F62" w:rsidP="00782F62">
      <w:pPr>
        <w:ind w:left="4111"/>
        <w:jc w:val="center"/>
        <w:rPr>
          <w:bCs/>
          <w:sz w:val="28"/>
          <w:szCs w:val="28"/>
        </w:rPr>
      </w:pPr>
    </w:p>
    <w:p w:rsidR="00B31CCA" w:rsidRDefault="00B31CCA" w:rsidP="00782F62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  <w:r w:rsidR="00782F62" w:rsidRPr="00782F62">
        <w:rPr>
          <w:bCs/>
          <w:sz w:val="28"/>
          <w:szCs w:val="28"/>
        </w:rPr>
        <w:t xml:space="preserve"> </w:t>
      </w:r>
      <w:r w:rsidR="0090544C">
        <w:rPr>
          <w:bCs/>
          <w:sz w:val="28"/>
          <w:szCs w:val="28"/>
        </w:rPr>
        <w:t>С.Н. Мартов</w:t>
      </w:r>
    </w:p>
    <w:p w:rsidR="00B31CCA" w:rsidRDefault="00B31CCA" w:rsidP="00782F62">
      <w:pPr>
        <w:ind w:left="4111"/>
        <w:jc w:val="center"/>
        <w:rPr>
          <w:bCs/>
          <w:sz w:val="28"/>
          <w:szCs w:val="28"/>
        </w:rPr>
      </w:pPr>
    </w:p>
    <w:p w:rsidR="00B31CCA" w:rsidRDefault="00B31CCA" w:rsidP="00782F62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«____»_________201</w:t>
      </w:r>
      <w:r w:rsidR="0090544C">
        <w:rPr>
          <w:bCs/>
          <w:sz w:val="28"/>
          <w:szCs w:val="28"/>
        </w:rPr>
        <w:t>8 года</w:t>
      </w:r>
    </w:p>
    <w:p w:rsidR="00B31CCA" w:rsidRDefault="00B31CCA" w:rsidP="00782F6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C63312">
      <w:pPr>
        <w:tabs>
          <w:tab w:val="left" w:pos="360"/>
        </w:tabs>
        <w:spacing w:before="100" w:beforeAutospacing="1" w:after="100" w:afterAutospacing="1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217BF">
        <w:rPr>
          <w:b/>
          <w:bCs/>
          <w:sz w:val="28"/>
          <w:szCs w:val="28"/>
        </w:rPr>
        <w:t xml:space="preserve">КОДЕКС </w:t>
      </w:r>
    </w:p>
    <w:p w:rsidR="00523056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217BF">
        <w:rPr>
          <w:b/>
          <w:bCs/>
          <w:sz w:val="28"/>
          <w:szCs w:val="28"/>
        </w:rPr>
        <w:t xml:space="preserve">ЭТИКИ И СЛУЖЕБНОГО ПОВЕДЕНИЯ </w:t>
      </w:r>
    </w:p>
    <w:p w:rsidR="00B31CCA" w:rsidRPr="00C217BF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217BF">
        <w:rPr>
          <w:b/>
          <w:bCs/>
          <w:sz w:val="28"/>
          <w:szCs w:val="28"/>
        </w:rPr>
        <w:t xml:space="preserve">РАБОТНИКОВ ТФОМС </w:t>
      </w:r>
      <w:r>
        <w:rPr>
          <w:b/>
          <w:bCs/>
          <w:sz w:val="28"/>
          <w:szCs w:val="28"/>
        </w:rPr>
        <w:t>ВОЛОГОДСКОЙ ОБЛАСТИ</w:t>
      </w:r>
    </w:p>
    <w:p w:rsidR="00B31CCA" w:rsidRPr="00C217BF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523056" w:rsidRDefault="00523056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31CCA" w:rsidRDefault="00B31CCA" w:rsidP="004A13A0">
      <w:pPr>
        <w:tabs>
          <w:tab w:val="left" w:pos="360"/>
        </w:tabs>
        <w:spacing w:before="100" w:beforeAutospacing="1" w:after="100" w:afterAutospacing="1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Оглавление</w:t>
      </w: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31CCA" w:rsidRPr="00665CF5" w:rsidRDefault="00540741" w:rsidP="00EE0CB6">
      <w:pPr>
        <w:tabs>
          <w:tab w:val="left" w:pos="360"/>
          <w:tab w:val="left" w:pos="709"/>
          <w:tab w:val="left" w:pos="1162"/>
          <w:tab w:val="right" w:leader="dot" w:pos="9639"/>
        </w:tabs>
        <w:spacing w:before="100" w:beforeAutospacing="1" w:after="100" w:afterAutospacing="1"/>
        <w:ind w:right="-2" w:hanging="284"/>
        <w:jc w:val="both"/>
        <w:outlineLvl w:val="0"/>
        <w:rPr>
          <w:bCs/>
          <w:sz w:val="28"/>
          <w:szCs w:val="28"/>
        </w:rPr>
      </w:pPr>
      <w:r w:rsidRPr="00665CF5">
        <w:rPr>
          <w:bCs/>
          <w:sz w:val="28"/>
          <w:szCs w:val="28"/>
        </w:rPr>
        <w:fldChar w:fldCharType="begin"/>
      </w:r>
      <w:r w:rsidR="00B31CCA" w:rsidRPr="00665CF5">
        <w:rPr>
          <w:bCs/>
          <w:sz w:val="28"/>
          <w:szCs w:val="28"/>
        </w:rPr>
        <w:instrText xml:space="preserve"> TOC \o "1-3" \h \z \u </w:instrText>
      </w:r>
      <w:r w:rsidRPr="00665CF5">
        <w:rPr>
          <w:bCs/>
          <w:sz w:val="28"/>
          <w:szCs w:val="28"/>
        </w:rPr>
        <w:fldChar w:fldCharType="separate"/>
      </w:r>
      <w:r w:rsidR="00B31CCA">
        <w:rPr>
          <w:noProof/>
          <w:sz w:val="28"/>
          <w:szCs w:val="28"/>
        </w:rPr>
        <w:t>1.</w:t>
      </w:r>
      <w:r w:rsidR="00B31CCA">
        <w:rPr>
          <w:noProof/>
          <w:sz w:val="28"/>
          <w:szCs w:val="28"/>
        </w:rPr>
        <w:tab/>
      </w:r>
      <w:r w:rsidR="00B31CCA" w:rsidRPr="00665CF5">
        <w:rPr>
          <w:noProof/>
          <w:sz w:val="28"/>
          <w:szCs w:val="28"/>
        </w:rPr>
        <w:t>Общ</w:t>
      </w:r>
      <w:r w:rsidR="00B31CCA">
        <w:rPr>
          <w:noProof/>
          <w:sz w:val="28"/>
          <w:szCs w:val="28"/>
        </w:rPr>
        <w:t>ие положения</w:t>
      </w:r>
      <w:r w:rsidR="00B31CCA">
        <w:rPr>
          <w:noProof/>
          <w:sz w:val="28"/>
          <w:szCs w:val="28"/>
        </w:rPr>
        <w:tab/>
      </w:r>
      <w:r w:rsidR="00B31CCA" w:rsidRPr="00665CF5">
        <w:rPr>
          <w:noProof/>
          <w:sz w:val="28"/>
          <w:szCs w:val="28"/>
        </w:rPr>
        <w:t>3</w:t>
      </w:r>
      <w:r w:rsidRPr="00665CF5">
        <w:rPr>
          <w:bCs/>
          <w:sz w:val="28"/>
          <w:szCs w:val="28"/>
        </w:rPr>
        <w:fldChar w:fldCharType="end"/>
      </w:r>
    </w:p>
    <w:p w:rsidR="00B31CCA" w:rsidRDefault="00B31CCA" w:rsidP="00EE0CB6">
      <w:pPr>
        <w:tabs>
          <w:tab w:val="left" w:pos="360"/>
          <w:tab w:val="left" w:pos="709"/>
          <w:tab w:val="left" w:pos="1162"/>
          <w:tab w:val="right" w:leader="dot" w:pos="9639"/>
        </w:tabs>
        <w:spacing w:before="100" w:beforeAutospacing="1" w:after="100" w:afterAutospacing="1"/>
        <w:ind w:right="-2" w:hanging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Общие принципы и правила служебного поведения работников ТФОМС Вологодской области</w:t>
      </w:r>
      <w:r>
        <w:rPr>
          <w:bCs/>
          <w:sz w:val="28"/>
          <w:szCs w:val="28"/>
        </w:rPr>
        <w:tab/>
        <w:t>3</w:t>
      </w:r>
    </w:p>
    <w:p w:rsidR="00B31CCA" w:rsidRDefault="00B31CCA" w:rsidP="00EE0CB6">
      <w:pPr>
        <w:tabs>
          <w:tab w:val="left" w:pos="360"/>
          <w:tab w:val="left" w:pos="709"/>
          <w:tab w:val="left" w:pos="1162"/>
          <w:tab w:val="right" w:leader="dot" w:pos="9639"/>
        </w:tabs>
        <w:spacing w:before="100" w:beforeAutospacing="1" w:after="100" w:afterAutospacing="1"/>
        <w:ind w:right="-2" w:hanging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Общие принципы этики работников ТФОМС Вологодской области</w:t>
      </w:r>
      <w:r>
        <w:rPr>
          <w:bCs/>
          <w:sz w:val="28"/>
          <w:szCs w:val="28"/>
        </w:rPr>
        <w:tab/>
      </w:r>
      <w:r w:rsidR="00D944D3">
        <w:rPr>
          <w:bCs/>
          <w:sz w:val="28"/>
          <w:szCs w:val="28"/>
        </w:rPr>
        <w:t>6</w:t>
      </w:r>
    </w:p>
    <w:p w:rsidR="00B31CCA" w:rsidRDefault="00B31CCA" w:rsidP="00EE0CB6">
      <w:pPr>
        <w:tabs>
          <w:tab w:val="left" w:pos="360"/>
          <w:tab w:val="left" w:pos="709"/>
          <w:tab w:val="left" w:pos="1162"/>
          <w:tab w:val="right" w:leader="dot" w:pos="9639"/>
        </w:tabs>
        <w:spacing w:before="100" w:beforeAutospacing="1" w:after="100" w:afterAutospacing="1"/>
        <w:ind w:right="-2" w:hanging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Ответственность за нарушение положений Кодекса</w:t>
      </w:r>
      <w:r>
        <w:rPr>
          <w:bCs/>
          <w:sz w:val="28"/>
          <w:szCs w:val="28"/>
        </w:rPr>
        <w:tab/>
      </w:r>
      <w:r w:rsidR="00D944D3">
        <w:rPr>
          <w:bCs/>
          <w:sz w:val="28"/>
          <w:szCs w:val="28"/>
        </w:rPr>
        <w:t>6</w:t>
      </w:r>
    </w:p>
    <w:p w:rsidR="00B31CCA" w:rsidRDefault="00B31CCA" w:rsidP="00EE0CB6">
      <w:pPr>
        <w:tabs>
          <w:tab w:val="left" w:pos="360"/>
          <w:tab w:val="left" w:pos="709"/>
          <w:tab w:val="left" w:pos="1162"/>
          <w:tab w:val="right" w:leader="dot" w:pos="9639"/>
        </w:tabs>
        <w:spacing w:before="100" w:beforeAutospacing="1" w:after="100" w:afterAutospacing="1"/>
        <w:ind w:right="-2" w:hanging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Заключительные положения</w:t>
      </w:r>
      <w:r>
        <w:rPr>
          <w:bCs/>
          <w:sz w:val="28"/>
          <w:szCs w:val="28"/>
        </w:rPr>
        <w:tab/>
      </w:r>
      <w:r w:rsidR="00D944D3">
        <w:rPr>
          <w:bCs/>
          <w:sz w:val="28"/>
          <w:szCs w:val="28"/>
        </w:rPr>
        <w:t>7</w:t>
      </w:r>
    </w:p>
    <w:p w:rsidR="00B31CCA" w:rsidRPr="00665CF5" w:rsidRDefault="00B31CCA" w:rsidP="00EE0CB6">
      <w:pPr>
        <w:tabs>
          <w:tab w:val="left" w:pos="360"/>
          <w:tab w:val="left" w:pos="720"/>
          <w:tab w:val="right" w:leader="dot" w:pos="9639"/>
        </w:tabs>
        <w:spacing w:before="100" w:beforeAutospacing="1" w:after="100" w:afterAutospacing="1"/>
        <w:ind w:right="-2"/>
        <w:jc w:val="both"/>
        <w:outlineLvl w:val="0"/>
        <w:rPr>
          <w:bCs/>
          <w:sz w:val="28"/>
          <w:szCs w:val="28"/>
        </w:rPr>
      </w:pPr>
    </w:p>
    <w:p w:rsidR="00B31CCA" w:rsidRPr="00665CF5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Cs/>
          <w:sz w:val="28"/>
          <w:szCs w:val="28"/>
        </w:rPr>
      </w:pPr>
    </w:p>
    <w:p w:rsidR="00B31CCA" w:rsidRPr="00665CF5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tabs>
          <w:tab w:val="left" w:pos="360"/>
        </w:tabs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B31CCA" w:rsidRDefault="00B31CCA" w:rsidP="00FD36D2">
      <w:pPr>
        <w:spacing w:before="100" w:beforeAutospacing="1" w:after="100" w:afterAutospacing="1"/>
        <w:outlineLvl w:val="0"/>
        <w:rPr>
          <w:b/>
          <w:bCs/>
          <w:sz w:val="28"/>
          <w:szCs w:val="28"/>
        </w:rPr>
      </w:pPr>
    </w:p>
    <w:p w:rsidR="00B31CCA" w:rsidRPr="001F6ED7" w:rsidRDefault="00B31CCA" w:rsidP="00FD36D2">
      <w:pPr>
        <w:tabs>
          <w:tab w:val="left" w:pos="1162"/>
          <w:tab w:val="left" w:pos="1276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smartTag w:uri="urn:schemas-microsoft-com:office:smarttags" w:element="place">
        <w:r w:rsidRPr="001F6ED7">
          <w:rPr>
            <w:b/>
            <w:sz w:val="28"/>
            <w:szCs w:val="28"/>
            <w:lang w:val="en-US"/>
          </w:rPr>
          <w:lastRenderedPageBreak/>
          <w:t>I</w:t>
        </w:r>
        <w:r w:rsidRPr="001F6ED7">
          <w:rPr>
            <w:b/>
            <w:sz w:val="28"/>
            <w:szCs w:val="28"/>
          </w:rPr>
          <w:t>.</w:t>
        </w:r>
      </w:smartTag>
      <w:r w:rsidRPr="001F6ED7">
        <w:rPr>
          <w:b/>
          <w:sz w:val="28"/>
          <w:szCs w:val="28"/>
        </w:rPr>
        <w:t xml:space="preserve"> Общие положения</w:t>
      </w:r>
    </w:p>
    <w:p w:rsidR="00B31CCA" w:rsidRDefault="00C579DC" w:rsidP="00C579DC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C579DC">
        <w:t xml:space="preserve">Кодекс этики и служебного поведения работников ТФОМС Вологодской области (далее - Кодекс) является локальным нормативным актом и разработан в соответствии со статьей 13.3 Федерального закона Российской Федерации от 25 декабря 2008 года № 273-ФЗ «О противодействии коррупции», </w:t>
      </w:r>
      <w:r w:rsidR="0090544C">
        <w:t>У</w:t>
      </w:r>
      <w:r w:rsidRPr="00C579DC">
        <w:t xml:space="preserve">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коррупции»», </w:t>
      </w:r>
      <w:r>
        <w:t>з</w:t>
      </w:r>
      <w:r w:rsidRPr="00C579DC">
        <w:t>акон</w:t>
      </w:r>
      <w:r>
        <w:t>ом</w:t>
      </w:r>
      <w:r w:rsidRPr="00C579DC">
        <w:t xml:space="preserve"> Вологодской области от 09.07.2009 </w:t>
      </w:r>
      <w:r>
        <w:t>№</w:t>
      </w:r>
      <w:r w:rsidRPr="00C579DC">
        <w:t xml:space="preserve"> 2054-ОЗ</w:t>
      </w:r>
      <w:r>
        <w:t xml:space="preserve"> «</w:t>
      </w:r>
      <w:r w:rsidRPr="00C579DC">
        <w:t>О противодействии коррупции в Вологодской области</w:t>
      </w:r>
      <w:r>
        <w:t>»</w:t>
      </w:r>
      <w:r w:rsidR="008056FF">
        <w:t xml:space="preserve"> </w:t>
      </w:r>
      <w:r w:rsidR="00B31CCA" w:rsidRPr="00C579DC">
        <w:t>и в соответствии с Методическими рекомендациями по разработке и</w:t>
      </w:r>
      <w:r w:rsidR="00B31CCA" w:rsidRPr="00884053">
        <w:t xml:space="preserve"> принятию организациями мер по</w:t>
      </w:r>
      <w:r w:rsidR="00B31CCA" w:rsidRPr="00340053">
        <w:t xml:space="preserve"> предупреждению и противодействию коррупции</w:t>
      </w:r>
      <w:r w:rsidR="00291A64">
        <w:t xml:space="preserve"> </w:t>
      </w:r>
      <w:r w:rsidR="00291A64" w:rsidRPr="002A4647">
        <w:t xml:space="preserve">(утверждены Министерством труда и социальной защиты Российской Федерации 8 ноября </w:t>
      </w:r>
      <w:smartTag w:uri="urn:schemas-microsoft-com:office:smarttags" w:element="metricconverter">
        <w:smartTagPr>
          <w:attr w:name="ProductID" w:val="2013 г"/>
        </w:smartTagPr>
        <w:r w:rsidR="00291A64" w:rsidRPr="002A4647">
          <w:t>2013 г</w:t>
        </w:r>
      </w:smartTag>
      <w:r w:rsidR="00291A64" w:rsidRPr="002A4647">
        <w:t>.)</w:t>
      </w:r>
      <w:r w:rsidR="00B31CCA" w:rsidRPr="00340053">
        <w:t>.</w:t>
      </w:r>
    </w:p>
    <w:p w:rsidR="00B31CCA" w:rsidRDefault="00B31CCA" w:rsidP="00FD36D2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Кодекс определяет общие принципы и правила служебного поведения и этики, которыми должны руководствоваться работники ТФОМС </w:t>
      </w:r>
      <w:r>
        <w:t>Вологодской области</w:t>
      </w:r>
      <w:r w:rsidRPr="001F6ED7">
        <w:t xml:space="preserve"> независимо от замещаемой ими должности.</w:t>
      </w:r>
    </w:p>
    <w:p w:rsidR="007F46CD" w:rsidRPr="001F6ED7" w:rsidRDefault="007F46CD" w:rsidP="00E06754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 xml:space="preserve">Гражданин Российской Федерации, поступающий на работу в ТФОМС Вологодской области, обязан ознакомиться с положениями настоящего Кодекса и соблюдать их в процессе своей трудовой деятельности. </w:t>
      </w:r>
    </w:p>
    <w:p w:rsidR="00B31CCA" w:rsidRPr="001F6ED7" w:rsidRDefault="007F46CD" w:rsidP="00E06754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 xml:space="preserve">Целью настоящего </w:t>
      </w:r>
      <w:r w:rsidR="00B31CCA" w:rsidRPr="001F6ED7">
        <w:t>Кодекса явля</w:t>
      </w:r>
      <w:r>
        <w:t>е</w:t>
      </w:r>
      <w:r w:rsidR="00B31CCA" w:rsidRPr="001F6ED7">
        <w:t>тся</w:t>
      </w:r>
      <w:r>
        <w:t xml:space="preserve"> установление этических норм и правил поведения работников ТФОМС Вологодской области</w:t>
      </w:r>
      <w:r w:rsidR="00E92C8C" w:rsidRPr="00E92C8C">
        <w:t xml:space="preserve"> </w:t>
      </w:r>
      <w:r w:rsidR="00E92C8C" w:rsidRPr="001F6ED7">
        <w:t>для добросовестного выполнения ими должностных обязанностей</w:t>
      </w:r>
      <w:r w:rsidR="00E92C8C">
        <w:t xml:space="preserve">, содействие укреплению авторитета ТФОМС Вологодской области, доверия </w:t>
      </w:r>
      <w:r w:rsidR="00E06754">
        <w:t xml:space="preserve">граждан и субъектов обязательного медицинского страхования к ТФОМС Вологодской области, обеспечение соблюдения единых норм поведения работников ТФОМС Вологодской области, а также </w:t>
      </w:r>
      <w:r w:rsidR="00B31CCA" w:rsidRPr="001F6ED7">
        <w:t xml:space="preserve">исключение злоупотреблений и коррупции в ТФОМС </w:t>
      </w:r>
      <w:r w:rsidR="00B31CCA">
        <w:t>Вологодской области</w:t>
      </w:r>
      <w:r w:rsidR="00B31CCA" w:rsidRPr="001F6ED7">
        <w:t>.</w:t>
      </w:r>
    </w:p>
    <w:p w:rsidR="00B31CCA" w:rsidRPr="001F6ED7" w:rsidRDefault="00B31CCA" w:rsidP="00FD36D2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>Кодекс:</w:t>
      </w:r>
    </w:p>
    <w:p w:rsidR="00B31CCA" w:rsidRPr="001F6ED7" w:rsidRDefault="00B31CCA" w:rsidP="00FD36D2">
      <w:pPr>
        <w:pStyle w:val="a3"/>
        <w:numPr>
          <w:ilvl w:val="0"/>
          <w:numId w:val="18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служит основой для формирования у работников ТФОМС </w:t>
      </w:r>
      <w:r>
        <w:t>Вологодской области</w:t>
      </w:r>
      <w:r w:rsidRPr="001F6ED7">
        <w:t xml:space="preserve"> высоконравственных качеств, соответствующих нормам и принципам общечеловеческой и профессиональной морали;</w:t>
      </w:r>
    </w:p>
    <w:p w:rsidR="00B31CCA" w:rsidRPr="001F6ED7" w:rsidRDefault="00B31CCA" w:rsidP="00FD36D2">
      <w:pPr>
        <w:pStyle w:val="a3"/>
        <w:numPr>
          <w:ilvl w:val="0"/>
          <w:numId w:val="18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содержит обязательные для исполнения нравственно-этические предписания, регламентирующие служебное поведение работников ТФОМС </w:t>
      </w:r>
      <w:r>
        <w:t>Вологодской области</w:t>
      </w:r>
      <w:r w:rsidRPr="001F6ED7">
        <w:t>;</w:t>
      </w:r>
    </w:p>
    <w:p w:rsidR="00B31CCA" w:rsidRPr="001F6ED7" w:rsidRDefault="00B31CCA" w:rsidP="00FD36D2">
      <w:pPr>
        <w:pStyle w:val="a3"/>
        <w:numPr>
          <w:ilvl w:val="0"/>
          <w:numId w:val="18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>определяет профессионально</w:t>
      </w:r>
      <w:r>
        <w:t xml:space="preserve"> </w:t>
      </w:r>
      <w:r w:rsidRPr="001F6ED7">
        <w:t>-</w:t>
      </w:r>
      <w:r>
        <w:t xml:space="preserve"> </w:t>
      </w:r>
      <w:r w:rsidRPr="001F6ED7">
        <w:t>этический стандарт</w:t>
      </w:r>
      <w:r w:rsidRPr="003340E2">
        <w:t xml:space="preserve"> </w:t>
      </w:r>
      <w:r w:rsidRPr="001F6ED7">
        <w:t xml:space="preserve">антикоррупционного поведения работников ТФОМС </w:t>
      </w:r>
      <w:r>
        <w:t>Вологодской области</w:t>
      </w:r>
      <w:r w:rsidRPr="001F6ED7">
        <w:t>.</w:t>
      </w:r>
    </w:p>
    <w:p w:rsidR="00B31CCA" w:rsidRPr="00EE0CB6" w:rsidRDefault="00E06754" w:rsidP="00EE0CB6">
      <w:pPr>
        <w:pStyle w:val="ae"/>
        <w:jc w:val="center"/>
        <w:rPr>
          <w:b/>
          <w:sz w:val="28"/>
          <w:szCs w:val="28"/>
        </w:rPr>
      </w:pPr>
      <w:r w:rsidRPr="00EE0CB6">
        <w:rPr>
          <w:b/>
          <w:sz w:val="28"/>
          <w:szCs w:val="28"/>
        </w:rPr>
        <w:t xml:space="preserve">II. Общие принципы и правила </w:t>
      </w:r>
      <w:r w:rsidR="00D625BF" w:rsidRPr="00D625BF">
        <w:rPr>
          <w:b/>
          <w:bCs/>
          <w:sz w:val="28"/>
          <w:szCs w:val="28"/>
        </w:rPr>
        <w:t>служебного</w:t>
      </w:r>
      <w:r w:rsidR="00D625BF" w:rsidRPr="00EE0CB6">
        <w:rPr>
          <w:b/>
          <w:sz w:val="28"/>
          <w:szCs w:val="28"/>
        </w:rPr>
        <w:t xml:space="preserve"> </w:t>
      </w:r>
      <w:r w:rsidR="00B31CCA" w:rsidRPr="00EE0CB6">
        <w:rPr>
          <w:b/>
          <w:sz w:val="28"/>
          <w:szCs w:val="28"/>
        </w:rPr>
        <w:t>поведения</w:t>
      </w:r>
    </w:p>
    <w:p w:rsidR="00B31CCA" w:rsidRPr="00EE0CB6" w:rsidRDefault="00B31CCA" w:rsidP="00EE0CB6">
      <w:pPr>
        <w:pStyle w:val="ae"/>
        <w:jc w:val="center"/>
        <w:rPr>
          <w:b/>
          <w:sz w:val="28"/>
          <w:szCs w:val="28"/>
        </w:rPr>
      </w:pPr>
      <w:r w:rsidRPr="00EE0CB6">
        <w:rPr>
          <w:b/>
          <w:sz w:val="28"/>
          <w:szCs w:val="28"/>
        </w:rPr>
        <w:t>работников ТФОМС Вологодской области</w:t>
      </w:r>
    </w:p>
    <w:p w:rsidR="00B31CCA" w:rsidRPr="001F6ED7" w:rsidRDefault="00B31CCA" w:rsidP="00FD36D2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Общие принципы служебного поведения работников ТФОМС </w:t>
      </w:r>
      <w:r>
        <w:t>Вологодской области</w:t>
      </w:r>
      <w:r w:rsidRPr="001F6ED7">
        <w:t xml:space="preserve"> являются основой поведения работников ТФОМС </w:t>
      </w:r>
      <w:r>
        <w:t>Вологодской области</w:t>
      </w:r>
      <w:r w:rsidRPr="001F6ED7">
        <w:t xml:space="preserve"> при исполнении ими своих должностных обязанностей.</w:t>
      </w:r>
    </w:p>
    <w:p w:rsidR="00B31CCA" w:rsidRPr="001F6ED7" w:rsidRDefault="00B31CCA" w:rsidP="00FD36D2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>Работники ТФОМС Вологодской области</w:t>
      </w:r>
      <w:r w:rsidRPr="001F6ED7">
        <w:t xml:space="preserve"> обязаны:</w:t>
      </w:r>
    </w:p>
    <w:p w:rsidR="00B31CCA" w:rsidRPr="001F6ED7" w:rsidRDefault="00B31CCA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lastRenderedPageBreak/>
        <w:t xml:space="preserve">исполнять должностные обязанности добросовестно и на высоком профессиональном уровне в целях обеспечения эффективной работы ТФОМС </w:t>
      </w:r>
      <w:r>
        <w:t>Вологодской области</w:t>
      </w:r>
      <w:r w:rsidRPr="001F6ED7">
        <w:t>;</w:t>
      </w:r>
    </w:p>
    <w:p w:rsidR="00B31CCA" w:rsidRPr="001F6ED7" w:rsidRDefault="00B31CCA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B31CCA" w:rsidRPr="001F6ED7" w:rsidRDefault="00B31CCA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31CCA" w:rsidRPr="001F6ED7" w:rsidRDefault="00B31CCA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>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 w:rsidR="00B31CCA" w:rsidRPr="001F6ED7" w:rsidRDefault="00B31CCA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>соблюдать нормы служебной, профессиональной этики и правила делового поведения, не</w:t>
      </w:r>
      <w:r>
        <w:t xml:space="preserve"> совершать поступки, порочащие их</w:t>
      </w:r>
      <w:r w:rsidRPr="001F6ED7">
        <w:t xml:space="preserve"> честь и достоинство;</w:t>
      </w:r>
    </w:p>
    <w:p w:rsidR="00B31CCA" w:rsidRPr="001F6ED7" w:rsidRDefault="00B31CCA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>проявлять корректность в обращении с гражданами</w:t>
      </w:r>
      <w:r w:rsidR="00625B28">
        <w:t>,</w:t>
      </w:r>
      <w:r w:rsidRPr="001F6ED7">
        <w:t xml:space="preserve"> должностными лицами</w:t>
      </w:r>
      <w:r w:rsidR="00625B28">
        <w:t>, представителями объединений и организаций</w:t>
      </w:r>
      <w:r w:rsidRPr="001F6ED7">
        <w:t>;</w:t>
      </w:r>
    </w:p>
    <w:p w:rsidR="00B31CCA" w:rsidRPr="001F6ED7" w:rsidRDefault="00B31CCA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 w:rsidRPr="001F6ED7">
        <w:t>конфессий</w:t>
      </w:r>
      <w:proofErr w:type="spellEnd"/>
      <w:r w:rsidRPr="001F6ED7">
        <w:t>, способствовать межнациональному и межконфессиональному согласию;</w:t>
      </w:r>
    </w:p>
    <w:p w:rsidR="00B31CCA" w:rsidRPr="001F6ED7" w:rsidRDefault="00B31CCA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воздерживаться от поведения, которое могло бы вызвать сомнение в добросовестном исполнении работником ТФОМС </w:t>
      </w:r>
      <w:r>
        <w:t>Вологодской области</w:t>
      </w:r>
      <w:r w:rsidRPr="001F6ED7">
        <w:t xml:space="preserve"> должностных обязанностей, а также избегать конфликтных ситуаций, способных нанести ущерб </w:t>
      </w:r>
      <w:r>
        <w:t>их</w:t>
      </w:r>
      <w:r w:rsidRPr="001F6ED7">
        <w:t xml:space="preserve"> репутации или авторитету ТФОМС </w:t>
      </w:r>
      <w:r>
        <w:t>Вологодской области</w:t>
      </w:r>
      <w:r w:rsidRPr="001F6ED7">
        <w:t>;</w:t>
      </w:r>
    </w:p>
    <w:p w:rsidR="00B31CCA" w:rsidRPr="001F6ED7" w:rsidRDefault="00B31CCA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31CCA" w:rsidRDefault="00B31CCA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не использовать служебное положение для оказания влияния на деятельность органов </w:t>
      </w:r>
      <w:r w:rsidR="00E06754">
        <w:t xml:space="preserve">государственной власти, органов </w:t>
      </w:r>
      <w:r w:rsidRPr="001F6ED7">
        <w:t xml:space="preserve">исполнительной власти </w:t>
      </w:r>
      <w:r>
        <w:t>Вологодской области</w:t>
      </w:r>
      <w:r w:rsidRPr="001F6ED7">
        <w:t xml:space="preserve">, государственных органов </w:t>
      </w:r>
      <w:r>
        <w:t>области</w:t>
      </w:r>
      <w:r w:rsidRPr="001F6ED7">
        <w:t xml:space="preserve">, </w:t>
      </w:r>
      <w:r w:rsidR="00E06754">
        <w:t xml:space="preserve">органов местного самоуправления, </w:t>
      </w:r>
      <w:r w:rsidRPr="001F6ED7">
        <w:t>организаций, должностных лиц, гражданских служащих и граждан при решении вопросов личного характера</w:t>
      </w:r>
      <w:r w:rsidR="00E06754">
        <w:t>;</w:t>
      </w:r>
    </w:p>
    <w:p w:rsidR="00E06754" w:rsidRDefault="00E06754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>воздерживаться от публичных высказываний, суждений и оценок в отношении деятельности Т</w:t>
      </w:r>
      <w:r w:rsidR="008926D0">
        <w:t>ФО</w:t>
      </w:r>
      <w:r>
        <w:t>МС Вологодской области, его директора, если это не входит в должностные обязанности работника;</w:t>
      </w:r>
    </w:p>
    <w:p w:rsidR="00E06754" w:rsidRDefault="00E06754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 xml:space="preserve">соблюдать правила публичных выступлений  и предоставления служебной информации; </w:t>
      </w:r>
    </w:p>
    <w:p w:rsidR="00E06754" w:rsidRDefault="00E06754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>уважительно относит</w:t>
      </w:r>
      <w:r w:rsidR="008926D0">
        <w:t>ь</w:t>
      </w:r>
      <w:r>
        <w:t xml:space="preserve">ся к деятельности представителей средств массовой информации по информированию общества о работе ТФОМС </w:t>
      </w:r>
      <w:r>
        <w:lastRenderedPageBreak/>
        <w:t>Вологодской области, а также оказывать содействие в получении достоверной информации в установленном порядке;</w:t>
      </w:r>
    </w:p>
    <w:p w:rsidR="00A03190" w:rsidRDefault="00A03190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>стремиться к обеспечению как можно более эффективного распоряжения ресурсами, находящимися в сфере его ответственности;</w:t>
      </w:r>
    </w:p>
    <w:p w:rsidR="00A03190" w:rsidRPr="001F6ED7" w:rsidRDefault="00A03190" w:rsidP="00FD36D2">
      <w:pPr>
        <w:pStyle w:val="a3"/>
        <w:numPr>
          <w:ilvl w:val="1"/>
          <w:numId w:val="19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 xml:space="preserve">с пониманием относиться к коллегам, признавая их право иметь собственное профессиональное суждение. </w:t>
      </w:r>
    </w:p>
    <w:p w:rsidR="00B31CCA" w:rsidRDefault="00B31CCA" w:rsidP="00FD36D2">
      <w:pPr>
        <w:pStyle w:val="a3"/>
        <w:numPr>
          <w:ilvl w:val="0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Работники ТФОМС </w:t>
      </w:r>
      <w:r>
        <w:t>Вологодской области</w:t>
      </w:r>
      <w:r w:rsidRPr="001F6ED7">
        <w:t xml:space="preserve"> обязаны соблюдать </w:t>
      </w:r>
      <w:hyperlink r:id="rId7" w:history="1">
        <w:r w:rsidRPr="00625B28">
          <w:t>Конституцию</w:t>
        </w:r>
      </w:hyperlink>
      <w:r w:rsidRPr="00625B28">
        <w:t xml:space="preserve"> Российской Федерации, федеральные конституционные и федеральные з</w:t>
      </w:r>
      <w:r w:rsidRPr="001F6ED7">
        <w:t xml:space="preserve">аконы, иные правовые акты Российской Федерации, законы и правовые акты </w:t>
      </w:r>
      <w:r>
        <w:t>Вологодской области</w:t>
      </w:r>
      <w:r w:rsidR="00A03190">
        <w:t>,</w:t>
      </w:r>
      <w:r w:rsidR="00A03190" w:rsidRPr="00A03190">
        <w:t xml:space="preserve"> </w:t>
      </w:r>
      <w:r w:rsidR="00A03190" w:rsidRPr="001F6ED7">
        <w:t>а также</w:t>
      </w:r>
      <w:r w:rsidR="00A03190">
        <w:t xml:space="preserve"> локальные нормативные документы ТФОМС Вологодской области</w:t>
      </w:r>
      <w:r w:rsidRPr="001F6ED7">
        <w:t>.</w:t>
      </w:r>
    </w:p>
    <w:p w:rsidR="00A03190" w:rsidRPr="001F6ED7" w:rsidRDefault="00A03190" w:rsidP="00FD36D2">
      <w:pPr>
        <w:pStyle w:val="a3"/>
        <w:numPr>
          <w:ilvl w:val="0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Работники ТФОМС </w:t>
      </w:r>
      <w:r>
        <w:t xml:space="preserve">Вологодской области в своей деятельности не должны  допускать нарушения законов и иных нормативных правовых актов исходя из политической, экономической целесообразности  либо по иным мотивам. </w:t>
      </w:r>
    </w:p>
    <w:p w:rsidR="00B31CCA" w:rsidRPr="001F6ED7" w:rsidRDefault="00B31CCA" w:rsidP="00FD36D2">
      <w:pPr>
        <w:pStyle w:val="a3"/>
        <w:numPr>
          <w:ilvl w:val="0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Работники ТФОМС </w:t>
      </w:r>
      <w:r>
        <w:t>Вологодской области</w:t>
      </w:r>
      <w:r w:rsidRPr="001F6ED7">
        <w:t xml:space="preserve"> обязаны противодействовать проявлениям коррупции и предпринимать меры по профилактике коррупции в порядке, установленном законодательством Российской Федерации, локальными нормативными актами ТФОМС </w:t>
      </w:r>
      <w:r>
        <w:t>Вологодской области</w:t>
      </w:r>
      <w:r w:rsidRPr="001F6ED7">
        <w:t>.</w:t>
      </w:r>
    </w:p>
    <w:p w:rsidR="00B31CCA" w:rsidRPr="001F6ED7" w:rsidRDefault="00B31CCA" w:rsidP="00FD36D2">
      <w:pPr>
        <w:pStyle w:val="a3"/>
        <w:numPr>
          <w:ilvl w:val="0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Гражданин при приеме на работу в ТФОМС </w:t>
      </w:r>
      <w:r>
        <w:t>Вологодской области</w:t>
      </w:r>
      <w:r w:rsidRPr="001F6ED7">
        <w:t xml:space="preserve"> и работник ТФОМС </w:t>
      </w:r>
      <w:r>
        <w:t>Вологодской области</w:t>
      </w:r>
      <w:r w:rsidRPr="001F6ED7">
        <w:t xml:space="preserve"> при исполнении своих должностных обязанностей обязаны в письменной форме уведомить </w:t>
      </w:r>
      <w:r w:rsidRPr="00DC006A">
        <w:t xml:space="preserve">своего непосредственного руководителя </w:t>
      </w:r>
      <w:r>
        <w:t>и (</w:t>
      </w:r>
      <w:r w:rsidRPr="00DC006A">
        <w:t>или</w:t>
      </w:r>
      <w:r>
        <w:t>)комиссию по соблюдению требований к служебному поведению и урегулированию конфликта интересов ТФОМС Вологодской области</w:t>
      </w:r>
      <w:r w:rsidRPr="001F6ED7">
        <w:t xml:space="preserve"> о возникшем конфликте интересов, как только ему станет об этом известно.</w:t>
      </w:r>
    </w:p>
    <w:p w:rsidR="00B31CCA" w:rsidRPr="001F6ED7" w:rsidRDefault="00B31CCA" w:rsidP="00FD36D2">
      <w:pPr>
        <w:pStyle w:val="a3"/>
        <w:numPr>
          <w:ilvl w:val="0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Работник ТФОМС </w:t>
      </w:r>
      <w:r>
        <w:t>Вологодской области</w:t>
      </w:r>
      <w:r w:rsidRPr="001F6ED7"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B31CCA" w:rsidRDefault="00B31CCA" w:rsidP="00FD36D2">
      <w:pPr>
        <w:pStyle w:val="a3"/>
        <w:numPr>
          <w:ilvl w:val="0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Работнику ТФОМС </w:t>
      </w:r>
      <w:r>
        <w:t>Вологодской области</w:t>
      </w:r>
      <w:r w:rsidRPr="001F6ED7">
        <w:t xml:space="preserve"> запрещается разглашать или использовать в целях, не связанных с исполнением должностных обязанностей, сведения, отнесенные в соответствии с законодательством Российской </w:t>
      </w:r>
      <w:r w:rsidRPr="00625B28">
        <w:t xml:space="preserve">Федерации к </w:t>
      </w:r>
      <w:hyperlink r:id="rId8" w:history="1">
        <w:r w:rsidRPr="00625B28">
          <w:t>сведениям</w:t>
        </w:r>
      </w:hyperlink>
      <w:r w:rsidRPr="001F6ED7">
        <w:t xml:space="preserve">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A03190" w:rsidRDefault="00A03190" w:rsidP="00FD36D2">
      <w:pPr>
        <w:pStyle w:val="a3"/>
        <w:numPr>
          <w:ilvl w:val="0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>Раб</w:t>
      </w:r>
      <w:r w:rsidR="00291DD1">
        <w:t>отник ТФОМС Вологодской области, н</w:t>
      </w:r>
      <w:r>
        <w:t>аделенный управленческими полномочиями по отношению к другим работникам, должен быть для них образцом профессионализма, безупречной репутации, способствовать формированию благоприятного для эффективной работы  морально-психологического климата.</w:t>
      </w:r>
    </w:p>
    <w:p w:rsidR="00291DD1" w:rsidRDefault="00291DD1" w:rsidP="00FD36D2">
      <w:pPr>
        <w:pStyle w:val="a3"/>
        <w:numPr>
          <w:ilvl w:val="0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 xml:space="preserve">Работник ТФОМС Вологодской области, наделенный управленческими полномочиями по отношению к другим работникам, призван: </w:t>
      </w:r>
    </w:p>
    <w:p w:rsidR="00291DD1" w:rsidRDefault="00291DD1" w:rsidP="00291DD1">
      <w:pPr>
        <w:pStyle w:val="a3"/>
        <w:numPr>
          <w:ilvl w:val="1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lastRenderedPageBreak/>
        <w:t>принимать меры по предотвращению и урегулированию конфликта интересов;</w:t>
      </w:r>
    </w:p>
    <w:p w:rsidR="00291DD1" w:rsidRDefault="00291DD1" w:rsidP="00291DD1">
      <w:pPr>
        <w:pStyle w:val="a3"/>
        <w:numPr>
          <w:ilvl w:val="1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>принимать меры по предупреждению коррупции;</w:t>
      </w:r>
    </w:p>
    <w:p w:rsidR="00291DD1" w:rsidRDefault="00291DD1" w:rsidP="00291DD1">
      <w:pPr>
        <w:pStyle w:val="a3"/>
        <w:numPr>
          <w:ilvl w:val="1"/>
          <w:numId w:val="16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 xml:space="preserve">не допускать случаев принуждения работника ТФОМС Вологодской области к участию в деятельности политических партий и общественных объединений. </w:t>
      </w:r>
    </w:p>
    <w:p w:rsidR="00291DD1" w:rsidRDefault="00291DD1" w:rsidP="00A03190">
      <w:pPr>
        <w:pStyle w:val="a3"/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709" w:firstLine="0"/>
      </w:pPr>
    </w:p>
    <w:p w:rsidR="00625B28" w:rsidRPr="00EE0CB6" w:rsidRDefault="00B31CCA" w:rsidP="00EE0CB6">
      <w:pPr>
        <w:pStyle w:val="ae"/>
        <w:jc w:val="center"/>
        <w:rPr>
          <w:b/>
          <w:sz w:val="28"/>
          <w:szCs w:val="28"/>
        </w:rPr>
      </w:pPr>
      <w:r w:rsidRPr="00EE0CB6">
        <w:rPr>
          <w:b/>
          <w:sz w:val="28"/>
          <w:szCs w:val="28"/>
        </w:rPr>
        <w:t>III. Общие принципы этики работников</w:t>
      </w:r>
    </w:p>
    <w:p w:rsidR="00B31CCA" w:rsidRPr="00EE0CB6" w:rsidRDefault="00B31CCA" w:rsidP="00EE0CB6">
      <w:pPr>
        <w:pStyle w:val="ae"/>
        <w:jc w:val="center"/>
        <w:rPr>
          <w:b/>
          <w:sz w:val="28"/>
          <w:szCs w:val="28"/>
        </w:rPr>
      </w:pPr>
      <w:r w:rsidRPr="00EE0CB6">
        <w:rPr>
          <w:b/>
          <w:sz w:val="28"/>
          <w:szCs w:val="28"/>
        </w:rPr>
        <w:t xml:space="preserve">ТФОМС </w:t>
      </w:r>
      <w:r w:rsidR="00625B28" w:rsidRPr="00EE0CB6">
        <w:rPr>
          <w:b/>
          <w:sz w:val="28"/>
          <w:szCs w:val="28"/>
        </w:rPr>
        <w:t>Вологодской области</w:t>
      </w:r>
    </w:p>
    <w:p w:rsidR="00B31CCA" w:rsidRPr="001F6ED7" w:rsidRDefault="00B31CCA" w:rsidP="00FD36D2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При осуществлении профессиональной деятельности работник ТФОМС </w:t>
      </w:r>
      <w:r>
        <w:t>Вологодской области</w:t>
      </w:r>
      <w:r w:rsidRPr="001F6ED7">
        <w:t xml:space="preserve"> соблюдает правила делового общения, нормы служебной субординации в отношениях с руководителями и подчиненными, придерживается общепринятого делового стиля одежды</w:t>
      </w:r>
      <w:r w:rsidR="00291DD1">
        <w:t xml:space="preserve">, который отличают официальность, </w:t>
      </w:r>
      <w:r w:rsidR="00A54A07">
        <w:t xml:space="preserve">строгость, </w:t>
      </w:r>
      <w:r w:rsidR="00291DD1">
        <w:t xml:space="preserve">сдержанность, </w:t>
      </w:r>
      <w:r w:rsidR="00A54A07">
        <w:t xml:space="preserve">элегантность. </w:t>
      </w:r>
      <w:r w:rsidR="00291DD1">
        <w:t xml:space="preserve"> </w:t>
      </w:r>
    </w:p>
    <w:p w:rsidR="00B31CCA" w:rsidRPr="001F6ED7" w:rsidRDefault="00B31CCA" w:rsidP="00FD36D2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Работники ТФОМС </w:t>
      </w:r>
      <w:r>
        <w:t>Вологодской области</w:t>
      </w:r>
      <w:r w:rsidRPr="001F6ED7">
        <w:t xml:space="preserve"> должны быть вежливыми, доброжелательными, корректными, внимательными и проявлять тактичность в общении с гражданами</w:t>
      </w:r>
      <w:r w:rsidR="00A54A07">
        <w:t>, должностными лицами</w:t>
      </w:r>
      <w:r w:rsidRPr="001F6ED7">
        <w:t>, коллегами и подчиненными.</w:t>
      </w:r>
    </w:p>
    <w:p w:rsidR="00B31CCA" w:rsidRPr="001F6ED7" w:rsidRDefault="00B31CCA" w:rsidP="00FD36D2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В служебном поведении работник ТФОМС </w:t>
      </w:r>
      <w:r>
        <w:t>Вологодской области</w:t>
      </w:r>
      <w:r w:rsidRPr="001F6ED7">
        <w:t xml:space="preserve"> воздерживается от:</w:t>
      </w:r>
    </w:p>
    <w:p w:rsidR="00B31CCA" w:rsidRPr="001F6ED7" w:rsidRDefault="00B31CCA" w:rsidP="00FD36D2">
      <w:pPr>
        <w:pStyle w:val="a3"/>
        <w:numPr>
          <w:ilvl w:val="1"/>
          <w:numId w:val="20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B31CCA" w:rsidRPr="001F6ED7" w:rsidRDefault="00B31CCA" w:rsidP="00FD36D2">
      <w:pPr>
        <w:pStyle w:val="a3"/>
        <w:numPr>
          <w:ilvl w:val="1"/>
          <w:numId w:val="20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>грубости, проявлений пренебрежительного тона, заносчивости, предвзятых замечаний, предъявления неправомерных требований;</w:t>
      </w:r>
    </w:p>
    <w:p w:rsidR="00B31CCA" w:rsidRDefault="00B31CCA" w:rsidP="00FD36D2">
      <w:pPr>
        <w:pStyle w:val="a3"/>
        <w:numPr>
          <w:ilvl w:val="1"/>
          <w:numId w:val="20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1F6ED7">
        <w:t xml:space="preserve">угроз, оскорбительных выражений или реплик, действий, препятствующих </w:t>
      </w:r>
      <w:r>
        <w:t>коррект</w:t>
      </w:r>
      <w:r w:rsidRPr="001F6ED7">
        <w:t>ному общению или провоцирующих пр</w:t>
      </w:r>
      <w:r w:rsidR="00A54A07">
        <w:t>отивоправное поведение;</w:t>
      </w:r>
    </w:p>
    <w:p w:rsidR="00B31CCA" w:rsidRPr="00A54A07" w:rsidRDefault="00A54A07" w:rsidP="00FD36D2">
      <w:pPr>
        <w:pStyle w:val="a3"/>
        <w:numPr>
          <w:ilvl w:val="1"/>
          <w:numId w:val="20"/>
        </w:numPr>
        <w:tabs>
          <w:tab w:val="left" w:pos="1134"/>
          <w:tab w:val="left" w:pos="1162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>
        <w:t xml:space="preserve">курения во время служебного общения, в помещениях и на территории ТФОМС Вологодской области. </w:t>
      </w:r>
    </w:p>
    <w:p w:rsidR="00B31CCA" w:rsidRPr="001F6ED7" w:rsidRDefault="00B31CCA" w:rsidP="00FD36D2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1F6ED7">
        <w:rPr>
          <w:b/>
          <w:sz w:val="28"/>
          <w:szCs w:val="28"/>
        </w:rPr>
        <w:t>IV. Ответственность за нарушение положений</w:t>
      </w:r>
      <w:r>
        <w:rPr>
          <w:b/>
          <w:sz w:val="28"/>
          <w:szCs w:val="28"/>
        </w:rPr>
        <w:t xml:space="preserve"> </w:t>
      </w:r>
      <w:r w:rsidRPr="001F6ED7">
        <w:rPr>
          <w:b/>
          <w:sz w:val="28"/>
          <w:szCs w:val="28"/>
        </w:rPr>
        <w:t>Кодекса</w:t>
      </w:r>
    </w:p>
    <w:p w:rsidR="00B31CCA" w:rsidRPr="003D30B3" w:rsidRDefault="00B31CCA" w:rsidP="00FD36D2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3D30B3">
        <w:t xml:space="preserve">Вопросы, связанные с соблюдением </w:t>
      </w:r>
      <w:r w:rsidR="0090544C">
        <w:t xml:space="preserve">работниками ТФОМС Вологодской области </w:t>
      </w:r>
      <w:r w:rsidRPr="003D30B3">
        <w:t xml:space="preserve">требований к служебному поведению рассматриваются на заседании </w:t>
      </w:r>
      <w:r w:rsidR="00DE5008">
        <w:t xml:space="preserve">постоянно действующей </w:t>
      </w:r>
      <w:r w:rsidRPr="003D30B3">
        <w:t xml:space="preserve">комиссии </w:t>
      </w:r>
      <w:r w:rsidRPr="00DC006A">
        <w:t xml:space="preserve">по соблюдению требований к служебному поведению </w:t>
      </w:r>
      <w:r w:rsidRPr="003D30B3">
        <w:t xml:space="preserve">ТФОМС </w:t>
      </w:r>
      <w:r>
        <w:t>Вологодской области</w:t>
      </w:r>
      <w:r w:rsidR="0040464E">
        <w:t>. Положение о Комиссии по соблюдению требований к служебному поведению, а также персональный состав Комиссии утверждается приказом директора Фонда.</w:t>
      </w:r>
    </w:p>
    <w:p w:rsidR="00B31CCA" w:rsidRPr="003D30B3" w:rsidRDefault="00B31CCA" w:rsidP="00FD36D2">
      <w:pPr>
        <w:pStyle w:val="a3"/>
        <w:numPr>
          <w:ilvl w:val="0"/>
          <w:numId w:val="16"/>
        </w:numPr>
        <w:tabs>
          <w:tab w:val="left" w:pos="1162"/>
        </w:tabs>
        <w:spacing w:before="100" w:beforeAutospacing="1" w:after="100" w:afterAutospacing="1"/>
        <w:ind w:left="0" w:firstLine="709"/>
      </w:pPr>
      <w:r w:rsidRPr="003D30B3">
        <w:t xml:space="preserve">В случае несоблюдения положений Кодекса </w:t>
      </w:r>
      <w:r>
        <w:t>работник ТФОМС Вологодской области</w:t>
      </w:r>
      <w:r w:rsidRPr="003D30B3">
        <w:t xml:space="preserve"> несет ответственность в соответствии с законодательством Российской Федерации.</w:t>
      </w:r>
    </w:p>
    <w:p w:rsidR="00B31CCA" w:rsidRPr="003D30B3" w:rsidRDefault="00B31CCA" w:rsidP="00FD36D2">
      <w:pPr>
        <w:pStyle w:val="a3"/>
        <w:numPr>
          <w:ilvl w:val="0"/>
          <w:numId w:val="16"/>
        </w:numPr>
        <w:tabs>
          <w:tab w:val="left" w:pos="1162"/>
        </w:tabs>
        <w:spacing w:before="100" w:beforeAutospacing="1" w:after="100" w:afterAutospacing="1"/>
        <w:ind w:left="0" w:firstLine="709"/>
      </w:pPr>
      <w:r w:rsidRPr="003D30B3">
        <w:t xml:space="preserve">Работник ТФОМС </w:t>
      </w:r>
      <w:r>
        <w:t>Вологодской области</w:t>
      </w:r>
      <w:r w:rsidRPr="003D30B3">
        <w:t xml:space="preserve">, исполняющий организационно-распорядительные функции по отношению к другим </w:t>
      </w:r>
      <w:r w:rsidRPr="003D30B3">
        <w:lastRenderedPageBreak/>
        <w:t>работникам, несет ответственность в соответствии с законодательством Российской Федерации за действия или бездействие подчиненных ему работников,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B31CCA" w:rsidRPr="003D30B3" w:rsidRDefault="00B31CCA" w:rsidP="00FD36D2">
      <w:pPr>
        <w:pStyle w:val="a3"/>
        <w:numPr>
          <w:ilvl w:val="0"/>
          <w:numId w:val="16"/>
        </w:numPr>
        <w:tabs>
          <w:tab w:val="left" w:pos="1162"/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</w:pPr>
      <w:r w:rsidRPr="003D30B3">
        <w:t>Соблюдение работником Т</w:t>
      </w:r>
      <w:r>
        <w:t>ФО</w:t>
      </w:r>
      <w:r w:rsidRPr="003D30B3">
        <w:t xml:space="preserve">МС </w:t>
      </w:r>
      <w:r>
        <w:t>Вологодской области</w:t>
      </w:r>
      <w:r w:rsidRPr="003D30B3">
        <w:t xml:space="preserve"> положений Кодекса </w:t>
      </w:r>
      <w:r w:rsidRPr="0065638F">
        <w:t>учитывается при проведении аттестаций, д</w:t>
      </w:r>
      <w:r w:rsidRPr="003D30B3">
        <w:t>ля выдвижения на вышестоящие должности, а также при применении дисциплинарных взысканий.</w:t>
      </w:r>
    </w:p>
    <w:sectPr w:rsidR="00B31CCA" w:rsidRPr="003D30B3" w:rsidSect="00866BBE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A3" w:rsidRDefault="003C2AA3" w:rsidP="00665CF5">
      <w:r>
        <w:separator/>
      </w:r>
    </w:p>
  </w:endnote>
  <w:endnote w:type="continuationSeparator" w:id="1">
    <w:p w:rsidR="003C2AA3" w:rsidRDefault="003C2AA3" w:rsidP="0066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A3" w:rsidRDefault="003C2AA3" w:rsidP="00665CF5">
      <w:r>
        <w:separator/>
      </w:r>
    </w:p>
  </w:footnote>
  <w:footnote w:type="continuationSeparator" w:id="1">
    <w:p w:rsidR="003C2AA3" w:rsidRDefault="003C2AA3" w:rsidP="00665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07" w:rsidRPr="00665CF5" w:rsidRDefault="00540741">
    <w:pPr>
      <w:pStyle w:val="a4"/>
      <w:jc w:val="center"/>
      <w:rPr>
        <w:sz w:val="28"/>
        <w:szCs w:val="28"/>
      </w:rPr>
    </w:pPr>
    <w:r w:rsidRPr="00665CF5">
      <w:rPr>
        <w:sz w:val="28"/>
        <w:szCs w:val="28"/>
      </w:rPr>
      <w:fldChar w:fldCharType="begin"/>
    </w:r>
    <w:r w:rsidR="00A54A07" w:rsidRPr="00665CF5">
      <w:rPr>
        <w:sz w:val="28"/>
        <w:szCs w:val="28"/>
      </w:rPr>
      <w:instrText>PAGE   \* MERGEFORMAT</w:instrText>
    </w:r>
    <w:r w:rsidRPr="00665CF5">
      <w:rPr>
        <w:sz w:val="28"/>
        <w:szCs w:val="28"/>
      </w:rPr>
      <w:fldChar w:fldCharType="separate"/>
    </w:r>
    <w:r w:rsidR="009D25C6">
      <w:rPr>
        <w:noProof/>
        <w:sz w:val="28"/>
        <w:szCs w:val="28"/>
      </w:rPr>
      <w:t>5</w:t>
    </w:r>
    <w:r w:rsidRPr="00665CF5">
      <w:rPr>
        <w:sz w:val="28"/>
        <w:szCs w:val="28"/>
      </w:rPr>
      <w:fldChar w:fldCharType="end"/>
    </w:r>
  </w:p>
  <w:p w:rsidR="00A54A07" w:rsidRDefault="00A54A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4B7"/>
    <w:multiLevelType w:val="hybridMultilevel"/>
    <w:tmpl w:val="9DD80770"/>
    <w:lvl w:ilvl="0" w:tplc="CCEE83F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C46ACA"/>
    <w:multiLevelType w:val="hybridMultilevel"/>
    <w:tmpl w:val="0C30C9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143B9"/>
    <w:multiLevelType w:val="hybridMultilevel"/>
    <w:tmpl w:val="959E6C08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13EB4F0B"/>
    <w:multiLevelType w:val="hybridMultilevel"/>
    <w:tmpl w:val="2398E5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45247BB"/>
    <w:multiLevelType w:val="hybridMultilevel"/>
    <w:tmpl w:val="05B680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24016"/>
    <w:multiLevelType w:val="hybridMultilevel"/>
    <w:tmpl w:val="B3AA1B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D7A0171"/>
    <w:multiLevelType w:val="hybridMultilevel"/>
    <w:tmpl w:val="E7821AE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B70036"/>
    <w:multiLevelType w:val="hybridMultilevel"/>
    <w:tmpl w:val="7554A6A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56E3424"/>
    <w:multiLevelType w:val="hybridMultilevel"/>
    <w:tmpl w:val="113473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1165BBA"/>
    <w:multiLevelType w:val="hybridMultilevel"/>
    <w:tmpl w:val="6784A42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53B57E1"/>
    <w:multiLevelType w:val="hybridMultilevel"/>
    <w:tmpl w:val="4D3096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C845819"/>
    <w:multiLevelType w:val="hybridMultilevel"/>
    <w:tmpl w:val="0A3E2A2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E1E4F72"/>
    <w:multiLevelType w:val="hybridMultilevel"/>
    <w:tmpl w:val="1320FD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5B27730"/>
    <w:multiLevelType w:val="hybridMultilevel"/>
    <w:tmpl w:val="D30E63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4AEB62CD"/>
    <w:multiLevelType w:val="hybridMultilevel"/>
    <w:tmpl w:val="56DCC8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AF77FA"/>
    <w:multiLevelType w:val="hybridMultilevel"/>
    <w:tmpl w:val="CD607B9E"/>
    <w:lvl w:ilvl="0" w:tplc="7192589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DB1689A2">
      <w:start w:val="1"/>
      <w:numFmt w:val="decimal"/>
      <w:lvlText w:val="%2)"/>
      <w:lvlJc w:val="left"/>
      <w:pPr>
        <w:ind w:left="166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CA9516D"/>
    <w:multiLevelType w:val="hybridMultilevel"/>
    <w:tmpl w:val="F14475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5645FD"/>
    <w:multiLevelType w:val="hybridMultilevel"/>
    <w:tmpl w:val="8F506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6A612E"/>
    <w:multiLevelType w:val="hybridMultilevel"/>
    <w:tmpl w:val="BDDE6C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C616934"/>
    <w:multiLevelType w:val="hybridMultilevel"/>
    <w:tmpl w:val="91E696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12"/>
  </w:num>
  <w:num w:numId="8">
    <w:abstractNumId w:val="18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6"/>
  </w:num>
  <w:num w:numId="14">
    <w:abstractNumId w:val="17"/>
  </w:num>
  <w:num w:numId="15">
    <w:abstractNumId w:val="14"/>
  </w:num>
  <w:num w:numId="16">
    <w:abstractNumId w:val="15"/>
  </w:num>
  <w:num w:numId="17">
    <w:abstractNumId w:val="11"/>
  </w:num>
  <w:num w:numId="18">
    <w:abstractNumId w:val="7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F5"/>
    <w:rsid w:val="00030036"/>
    <w:rsid w:val="0003662E"/>
    <w:rsid w:val="00051493"/>
    <w:rsid w:val="000A24AA"/>
    <w:rsid w:val="000C1C58"/>
    <w:rsid w:val="0010461D"/>
    <w:rsid w:val="00106E21"/>
    <w:rsid w:val="00171AB2"/>
    <w:rsid w:val="0017781D"/>
    <w:rsid w:val="001A0437"/>
    <w:rsid w:val="001A3149"/>
    <w:rsid w:val="001F6ED7"/>
    <w:rsid w:val="00236832"/>
    <w:rsid w:val="00244B5F"/>
    <w:rsid w:val="00291A64"/>
    <w:rsid w:val="00291DD1"/>
    <w:rsid w:val="002A73C1"/>
    <w:rsid w:val="002F473B"/>
    <w:rsid w:val="00314A2B"/>
    <w:rsid w:val="00330F68"/>
    <w:rsid w:val="00331707"/>
    <w:rsid w:val="00332E22"/>
    <w:rsid w:val="003340E2"/>
    <w:rsid w:val="00334790"/>
    <w:rsid w:val="00340053"/>
    <w:rsid w:val="00343597"/>
    <w:rsid w:val="003C2AA3"/>
    <w:rsid w:val="003D30B3"/>
    <w:rsid w:val="003E765F"/>
    <w:rsid w:val="003F0B52"/>
    <w:rsid w:val="003F0F3A"/>
    <w:rsid w:val="0040464E"/>
    <w:rsid w:val="0041630E"/>
    <w:rsid w:val="00417980"/>
    <w:rsid w:val="00427EA6"/>
    <w:rsid w:val="00444D90"/>
    <w:rsid w:val="00450A1C"/>
    <w:rsid w:val="00467D50"/>
    <w:rsid w:val="0047114C"/>
    <w:rsid w:val="00476141"/>
    <w:rsid w:val="004A12D9"/>
    <w:rsid w:val="004A13A0"/>
    <w:rsid w:val="004E7E02"/>
    <w:rsid w:val="00516F2F"/>
    <w:rsid w:val="00523056"/>
    <w:rsid w:val="00540741"/>
    <w:rsid w:val="00555E3B"/>
    <w:rsid w:val="00562E95"/>
    <w:rsid w:val="00590DFD"/>
    <w:rsid w:val="005B2618"/>
    <w:rsid w:val="00625B28"/>
    <w:rsid w:val="006347CD"/>
    <w:rsid w:val="00653C8D"/>
    <w:rsid w:val="0065638F"/>
    <w:rsid w:val="00665CF5"/>
    <w:rsid w:val="006708CD"/>
    <w:rsid w:val="006B21F5"/>
    <w:rsid w:val="006F3152"/>
    <w:rsid w:val="007002BB"/>
    <w:rsid w:val="00700AD8"/>
    <w:rsid w:val="007023B9"/>
    <w:rsid w:val="00705FD1"/>
    <w:rsid w:val="00721367"/>
    <w:rsid w:val="00747359"/>
    <w:rsid w:val="00750816"/>
    <w:rsid w:val="00751EB8"/>
    <w:rsid w:val="00753FE6"/>
    <w:rsid w:val="00782D72"/>
    <w:rsid w:val="00782F62"/>
    <w:rsid w:val="007D05D8"/>
    <w:rsid w:val="007F46CD"/>
    <w:rsid w:val="007F7416"/>
    <w:rsid w:val="008056FF"/>
    <w:rsid w:val="008357C4"/>
    <w:rsid w:val="0086277F"/>
    <w:rsid w:val="00866BBE"/>
    <w:rsid w:val="00873C46"/>
    <w:rsid w:val="00882757"/>
    <w:rsid w:val="00884053"/>
    <w:rsid w:val="00887CC1"/>
    <w:rsid w:val="008926D0"/>
    <w:rsid w:val="008F75F9"/>
    <w:rsid w:val="0090544C"/>
    <w:rsid w:val="00932218"/>
    <w:rsid w:val="0093533B"/>
    <w:rsid w:val="009B014B"/>
    <w:rsid w:val="009B73A6"/>
    <w:rsid w:val="009D2081"/>
    <w:rsid w:val="009D25C6"/>
    <w:rsid w:val="009D7B0B"/>
    <w:rsid w:val="009E3BBB"/>
    <w:rsid w:val="00A01F03"/>
    <w:rsid w:val="00A03190"/>
    <w:rsid w:val="00A102C5"/>
    <w:rsid w:val="00A54A07"/>
    <w:rsid w:val="00A7060E"/>
    <w:rsid w:val="00AC27BF"/>
    <w:rsid w:val="00AC3CE9"/>
    <w:rsid w:val="00AD16B7"/>
    <w:rsid w:val="00AE3BDE"/>
    <w:rsid w:val="00B31CCA"/>
    <w:rsid w:val="00B3446E"/>
    <w:rsid w:val="00B523CB"/>
    <w:rsid w:val="00B83C0C"/>
    <w:rsid w:val="00B87088"/>
    <w:rsid w:val="00B94EEC"/>
    <w:rsid w:val="00BD5590"/>
    <w:rsid w:val="00C217BF"/>
    <w:rsid w:val="00C23A53"/>
    <w:rsid w:val="00C579DC"/>
    <w:rsid w:val="00C63312"/>
    <w:rsid w:val="00C745C6"/>
    <w:rsid w:val="00C83291"/>
    <w:rsid w:val="00CD25A4"/>
    <w:rsid w:val="00CF614F"/>
    <w:rsid w:val="00D0481F"/>
    <w:rsid w:val="00D174A8"/>
    <w:rsid w:val="00D4078D"/>
    <w:rsid w:val="00D625BF"/>
    <w:rsid w:val="00D66EA7"/>
    <w:rsid w:val="00D8131F"/>
    <w:rsid w:val="00D944D3"/>
    <w:rsid w:val="00DC006A"/>
    <w:rsid w:val="00DE5008"/>
    <w:rsid w:val="00DE70AD"/>
    <w:rsid w:val="00E06754"/>
    <w:rsid w:val="00E6095F"/>
    <w:rsid w:val="00E6148D"/>
    <w:rsid w:val="00E765DD"/>
    <w:rsid w:val="00E92C8C"/>
    <w:rsid w:val="00EA3507"/>
    <w:rsid w:val="00EA3763"/>
    <w:rsid w:val="00EA3983"/>
    <w:rsid w:val="00EC2032"/>
    <w:rsid w:val="00EC4FA5"/>
    <w:rsid w:val="00EE0CB6"/>
    <w:rsid w:val="00EF1E2C"/>
    <w:rsid w:val="00EF7479"/>
    <w:rsid w:val="00F03FE1"/>
    <w:rsid w:val="00F8717D"/>
    <w:rsid w:val="00FA4F6A"/>
    <w:rsid w:val="00FB6105"/>
    <w:rsid w:val="00FB6BF4"/>
    <w:rsid w:val="00FD0510"/>
    <w:rsid w:val="00FD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5CF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F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CF5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65CF5"/>
    <w:pPr>
      <w:overflowPunct/>
      <w:autoSpaceDE/>
      <w:autoSpaceDN/>
      <w:adjustRightInd/>
      <w:ind w:left="720" w:firstLine="709"/>
      <w:contextualSpacing/>
      <w:jc w:val="both"/>
      <w:textAlignment w:val="auto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665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65CF5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65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5CF5"/>
    <w:rPr>
      <w:rFonts w:eastAsia="Times New Roman" w:cs="Times New Roman"/>
      <w:sz w:val="20"/>
      <w:szCs w:val="20"/>
      <w:lang w:eastAsia="ru-RU"/>
    </w:rPr>
  </w:style>
  <w:style w:type="paragraph" w:styleId="a8">
    <w:name w:val="TOC Heading"/>
    <w:basedOn w:val="1"/>
    <w:next w:val="a"/>
    <w:uiPriority w:val="99"/>
    <w:qFormat/>
    <w:rsid w:val="00665CF5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11">
    <w:name w:val="toc 1"/>
    <w:basedOn w:val="a"/>
    <w:next w:val="a"/>
    <w:autoRedefine/>
    <w:uiPriority w:val="99"/>
    <w:rsid w:val="00665CF5"/>
    <w:pPr>
      <w:spacing w:after="100"/>
    </w:pPr>
  </w:style>
  <w:style w:type="character" w:styleId="a9">
    <w:name w:val="Hyperlink"/>
    <w:basedOn w:val="a0"/>
    <w:uiPriority w:val="99"/>
    <w:rsid w:val="00665CF5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rsid w:val="00653C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53C8D"/>
    <w:rPr>
      <w:rFonts w:ascii="Segoe UI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rsid w:val="009E3B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d">
    <w:name w:val="Table Grid"/>
    <w:basedOn w:val="a1"/>
    <w:uiPriority w:val="99"/>
    <w:rsid w:val="00244B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E0CB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3F47F894FD4317E19C1568538B27C2ADE036AC362A31FE2ACD9D99E9B830E7DA96B4850B9FA14f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73F47F894FD4317E19C1568538B27C2DD30366CD3FA917BBA0DB1Df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1258</Words>
  <Characters>9624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Татьяна Владимировна</dc:creator>
  <cp:lastModifiedBy>jur_10</cp:lastModifiedBy>
  <cp:revision>2</cp:revision>
  <cp:lastPrinted>2022-10-27T06:21:00Z</cp:lastPrinted>
  <dcterms:created xsi:type="dcterms:W3CDTF">2022-10-27T06:31:00Z</dcterms:created>
  <dcterms:modified xsi:type="dcterms:W3CDTF">2022-10-27T06:31:00Z</dcterms:modified>
</cp:coreProperties>
</file>